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5" w:rsidRPr="00653DF6" w:rsidRDefault="006D3115" w:rsidP="00C951C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«ГОРОД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>СКОЕ ПОСЕЛЕНИЕ ГОРОД</w:t>
      </w:r>
      <w:r w:rsidRPr="00653DF6">
        <w:rPr>
          <w:rFonts w:ascii="Times New Roman" w:hAnsi="Times New Roman" w:cs="Times New Roman"/>
          <w:b/>
          <w:bCs/>
          <w:sz w:val="28"/>
          <w:szCs w:val="28"/>
        </w:rPr>
        <w:t xml:space="preserve"> КАМЫЗЯК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 xml:space="preserve">КАМЫЗЯКСКОГО 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653DF6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  <w:r w:rsidR="007325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3115" w:rsidRPr="00653DF6" w:rsidRDefault="006D3115" w:rsidP="0065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115" w:rsidRPr="00653DF6" w:rsidRDefault="006D3115" w:rsidP="006D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951CE" w:rsidRPr="00653DF6" w:rsidRDefault="00C951CE" w:rsidP="00C95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D3115" w:rsidRPr="006D3115" w:rsidRDefault="00485D7C" w:rsidP="00051B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 xml:space="preserve">   </w:t>
      </w:r>
      <w:r w:rsidR="00CF7F1B">
        <w:rPr>
          <w:rFonts w:ascii="Times New Roman" w:hAnsi="Times New Roman" w:cs="Times New Roman"/>
          <w:sz w:val="28"/>
          <w:szCs w:val="28"/>
        </w:rPr>
        <w:t>11.04.2024</w:t>
      </w:r>
      <w:r w:rsidR="00D24F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F7C">
        <w:rPr>
          <w:rFonts w:ascii="Times New Roman" w:hAnsi="Times New Roman" w:cs="Times New Roman"/>
          <w:sz w:val="28"/>
          <w:szCs w:val="28"/>
        </w:rPr>
        <w:t xml:space="preserve">   </w:t>
      </w:r>
      <w:r w:rsidR="00CF5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ED2">
        <w:rPr>
          <w:rFonts w:ascii="Times New Roman" w:hAnsi="Times New Roman" w:cs="Times New Roman"/>
          <w:sz w:val="28"/>
          <w:szCs w:val="28"/>
        </w:rPr>
        <w:t xml:space="preserve">    </w:t>
      </w:r>
      <w:r w:rsidR="00D15F62">
        <w:rPr>
          <w:rFonts w:ascii="Times New Roman" w:hAnsi="Times New Roman" w:cs="Times New Roman"/>
          <w:sz w:val="28"/>
          <w:szCs w:val="28"/>
        </w:rPr>
        <w:t xml:space="preserve">    </w:t>
      </w:r>
      <w:r w:rsidR="00CF5ED2">
        <w:rPr>
          <w:rFonts w:ascii="Times New Roman" w:hAnsi="Times New Roman" w:cs="Times New Roman"/>
          <w:sz w:val="28"/>
          <w:szCs w:val="28"/>
        </w:rPr>
        <w:t xml:space="preserve"> </w:t>
      </w:r>
      <w:r w:rsidR="00D24F7C">
        <w:rPr>
          <w:rFonts w:ascii="Times New Roman" w:hAnsi="Times New Roman" w:cs="Times New Roman"/>
          <w:sz w:val="28"/>
          <w:szCs w:val="28"/>
        </w:rPr>
        <w:t xml:space="preserve"> </w:t>
      </w:r>
      <w:r w:rsidR="006D3115" w:rsidRPr="009667EE">
        <w:rPr>
          <w:rFonts w:ascii="Times New Roman" w:hAnsi="Times New Roman" w:cs="Times New Roman"/>
          <w:sz w:val="28"/>
          <w:szCs w:val="28"/>
        </w:rPr>
        <w:t>№</w:t>
      </w:r>
      <w:r w:rsidR="00CF7F1B">
        <w:rPr>
          <w:rFonts w:ascii="Times New Roman" w:hAnsi="Times New Roman" w:cs="Times New Roman"/>
          <w:sz w:val="28"/>
          <w:szCs w:val="28"/>
        </w:rPr>
        <w:t>22</w:t>
      </w:r>
    </w:p>
    <w:p w:rsidR="006D3115" w:rsidRPr="006D3115" w:rsidRDefault="006D3115" w:rsidP="006D3115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A611D9" w:rsidRDefault="00A611D9" w:rsidP="00A611D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168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О принятии  проекта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проведения по нему публичных слушаний и установления порядка учета предложений граждан по проекту муниципального правового акта о внесении изменений в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</w:t>
      </w:r>
    </w:p>
    <w:p w:rsidR="006D3115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29" w:rsidRPr="00337F89" w:rsidRDefault="00051B29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0CB" w:rsidRPr="00337F89" w:rsidRDefault="002720CB" w:rsidP="002720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7F8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18450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 w:rsidR="007325D8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732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5D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7325D8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», принятого решением Совета от 27</w:t>
      </w:r>
      <w:r w:rsidR="002A58B2">
        <w:rPr>
          <w:rFonts w:ascii="Times New Roman" w:hAnsi="Times New Roman" w:cs="Times New Roman"/>
          <w:sz w:val="28"/>
          <w:szCs w:val="28"/>
        </w:rPr>
        <w:t>.05.</w:t>
      </w:r>
      <w:r w:rsidRPr="00337F89">
        <w:rPr>
          <w:rFonts w:ascii="Times New Roman" w:hAnsi="Times New Roman" w:cs="Times New Roman"/>
          <w:sz w:val="28"/>
          <w:szCs w:val="28"/>
        </w:rPr>
        <w:t>2021 г</w:t>
      </w:r>
      <w:r w:rsidR="002A58B2">
        <w:rPr>
          <w:rFonts w:ascii="Times New Roman" w:hAnsi="Times New Roman" w:cs="Times New Roman"/>
          <w:sz w:val="28"/>
          <w:szCs w:val="28"/>
        </w:rPr>
        <w:t>.</w:t>
      </w:r>
      <w:r w:rsidRPr="00337F8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D326C5">
        <w:rPr>
          <w:rFonts w:ascii="Times New Roman" w:hAnsi="Times New Roman" w:cs="Times New Roman"/>
          <w:sz w:val="28"/>
          <w:szCs w:val="28"/>
        </w:rPr>
        <w:t>и</w:t>
      </w:r>
      <w:r w:rsidR="009956B3">
        <w:rPr>
          <w:rFonts w:ascii="Times New Roman" w:hAnsi="Times New Roman" w:cs="Times New Roman"/>
          <w:sz w:val="28"/>
          <w:szCs w:val="28"/>
        </w:rPr>
        <w:t>е</w:t>
      </w:r>
      <w:r w:rsidRPr="00337F89">
        <w:rPr>
          <w:rFonts w:ascii="Times New Roman" w:hAnsi="Times New Roman" w:cs="Times New Roman"/>
          <w:sz w:val="28"/>
          <w:szCs w:val="28"/>
        </w:rPr>
        <w:t xml:space="preserve"> с федеральным и региональным  законодательством, в соответствии со статьей 44  Федерального закона от 06.10.2003 года №131-ФЗ «Об общих принципах организации местного самоуправления в Российской Федерации», статьи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77 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18450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</w:t>
      </w:r>
      <w:r w:rsidR="00D47D1B" w:rsidRPr="00337F89">
        <w:rPr>
          <w:rFonts w:ascii="Times New Roman" w:hAnsi="Times New Roman" w:cs="Times New Roman"/>
          <w:sz w:val="28"/>
          <w:szCs w:val="28"/>
        </w:rPr>
        <w:t>Город</w:t>
      </w:r>
      <w:r w:rsidR="00B6607B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D47D1B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B66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07B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B660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B6607B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D47D1B" w:rsidRPr="00337F89">
        <w:rPr>
          <w:rFonts w:ascii="Times New Roman" w:hAnsi="Times New Roman" w:cs="Times New Roman"/>
          <w:sz w:val="28"/>
          <w:szCs w:val="28"/>
        </w:rPr>
        <w:t>»</w:t>
      </w:r>
    </w:p>
    <w:p w:rsidR="006D3115" w:rsidRPr="00181EC4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ab/>
      </w:r>
      <w:r w:rsidRPr="00181EC4">
        <w:rPr>
          <w:rFonts w:ascii="Times New Roman" w:hAnsi="Times New Roman" w:cs="Times New Roman"/>
          <w:bCs/>
          <w:sz w:val="28"/>
          <w:szCs w:val="28"/>
        </w:rPr>
        <w:t>Совет муниципального образования «Город</w:t>
      </w:r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ское поселение город </w:t>
      </w:r>
      <w:r w:rsidRPr="00181EC4">
        <w:rPr>
          <w:rFonts w:ascii="Times New Roman" w:hAnsi="Times New Roman" w:cs="Times New Roman"/>
          <w:bCs/>
          <w:sz w:val="28"/>
          <w:szCs w:val="28"/>
        </w:rPr>
        <w:t xml:space="preserve"> Камызяк</w:t>
      </w:r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7325D8" w:rsidRPr="00181EC4">
        <w:rPr>
          <w:rFonts w:ascii="Times New Roman" w:hAnsi="Times New Roman" w:cs="Times New Roman"/>
          <w:bCs/>
          <w:sz w:val="28"/>
          <w:szCs w:val="28"/>
        </w:rPr>
        <w:t>Камызякского</w:t>
      </w:r>
      <w:proofErr w:type="spellEnd"/>
      <w:r w:rsidR="007325D8" w:rsidRPr="00181EC4">
        <w:rPr>
          <w:rFonts w:ascii="Times New Roman" w:hAnsi="Times New Roman" w:cs="Times New Roman"/>
          <w:bCs/>
          <w:sz w:val="28"/>
          <w:szCs w:val="28"/>
        </w:rPr>
        <w:t xml:space="preserve">  муниципального района Астраханской области</w:t>
      </w:r>
      <w:r w:rsidRPr="00181EC4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3115" w:rsidRPr="00337F89" w:rsidRDefault="006D3115" w:rsidP="006D3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Pr="00337F8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F8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611D9" w:rsidRPr="00337F8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180C">
        <w:rPr>
          <w:rFonts w:ascii="Times New Roman" w:hAnsi="Times New Roman" w:cs="Times New Roman"/>
          <w:sz w:val="28"/>
          <w:szCs w:val="28"/>
        </w:rPr>
        <w:t>1</w:t>
      </w:r>
      <w:r w:rsidRPr="00337F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37F89">
        <w:rPr>
          <w:rFonts w:ascii="Times New Roman" w:hAnsi="Times New Roman" w:cs="Times New Roman"/>
          <w:sz w:val="28"/>
          <w:szCs w:val="28"/>
        </w:rPr>
        <w:t xml:space="preserve"> Принять проект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A611D9" w:rsidRPr="00337F89" w:rsidRDefault="00A611D9" w:rsidP="00A611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7F89">
        <w:rPr>
          <w:rFonts w:ascii="Times New Roman" w:hAnsi="Times New Roman" w:cs="Times New Roman"/>
          <w:sz w:val="28"/>
          <w:szCs w:val="28"/>
        </w:rPr>
        <w:t>2.Главе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 xml:space="preserve">» опубликовать проект 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 xml:space="preserve">» в районной газете «Маяк Дельты». </w:t>
      </w:r>
    </w:p>
    <w:p w:rsidR="00A611D9" w:rsidRPr="006D3115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Установить порядок учета предложений граждан по проекту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Pr="006D3115">
        <w:rPr>
          <w:rFonts w:ascii="Times New Roman" w:hAnsi="Times New Roman" w:cs="Times New Roman"/>
          <w:sz w:val="28"/>
          <w:szCs w:val="28"/>
        </w:rPr>
        <w:t xml:space="preserve"> </w:t>
      </w:r>
      <w:r w:rsidRPr="005029C5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A611D9" w:rsidRPr="006D3115" w:rsidRDefault="00A611D9" w:rsidP="00A611D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4.Установить порядок участия граждан в обсуждении проекта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Pr="006D3115">
        <w:rPr>
          <w:rFonts w:ascii="Times New Roman" w:hAnsi="Times New Roman" w:cs="Times New Roman"/>
          <w:sz w:val="28"/>
          <w:szCs w:val="28"/>
        </w:rPr>
        <w:t xml:space="preserve"> (</w:t>
      </w:r>
      <w:r w:rsidRPr="005029C5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A611D9" w:rsidRDefault="00A611D9" w:rsidP="00A611D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  5. </w:t>
      </w:r>
      <w:r>
        <w:rPr>
          <w:rFonts w:ascii="Times New Roman" w:hAnsi="Times New Roman" w:cs="Times New Roman"/>
          <w:sz w:val="28"/>
          <w:szCs w:val="28"/>
        </w:rPr>
        <w:t xml:space="preserve">Для обсуждения проекта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публичных слушаний. Публичные слушания проводятся в соответствии с Положением о  публичных слушаньях в муниципальном образовании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 Камызяк», утвержденным решением Совета от 26.02.2021  </w:t>
      </w:r>
      <w:r w:rsidRPr="006D3115">
        <w:rPr>
          <w:rFonts w:ascii="Times New Roman" w:hAnsi="Times New Roman" w:cs="Times New Roman"/>
          <w:sz w:val="28"/>
          <w:szCs w:val="28"/>
        </w:rPr>
        <w:t xml:space="preserve">№ 57.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провести </w:t>
      </w:r>
      <w:r w:rsidR="00F6462C">
        <w:rPr>
          <w:rFonts w:ascii="Times New Roman" w:hAnsi="Times New Roman" w:cs="Times New Roman"/>
          <w:sz w:val="28"/>
          <w:szCs w:val="28"/>
        </w:rPr>
        <w:t xml:space="preserve">07.05.2024 </w:t>
      </w:r>
      <w:r w:rsidRPr="00D326C5">
        <w:rPr>
          <w:rFonts w:ascii="Times New Roman" w:hAnsi="Times New Roman" w:cs="Times New Roman"/>
          <w:sz w:val="28"/>
          <w:szCs w:val="28"/>
        </w:rPr>
        <w:t>г. в 17.00 ч.</w:t>
      </w:r>
      <w:r>
        <w:rPr>
          <w:rFonts w:ascii="Times New Roman" w:hAnsi="Times New Roman" w:cs="Times New Roman"/>
          <w:sz w:val="28"/>
          <w:szCs w:val="28"/>
        </w:rPr>
        <w:t xml:space="preserve"> по местному времени в актовом зале здания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Астраханской области» по адресу: город Камызяк, улица Тараканова, дом 4.</w:t>
      </w:r>
    </w:p>
    <w:p w:rsidR="00A611D9" w:rsidRDefault="00A611D9" w:rsidP="00A611D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6.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опубликовать  информацию о результатах публичных слушаний.</w:t>
      </w:r>
    </w:p>
    <w:p w:rsidR="00A611D9" w:rsidRPr="006D3115" w:rsidRDefault="00A611D9" w:rsidP="00A611D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 xml:space="preserve">      7.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 в районной газете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Маяк  дельта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 сайте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Pr="00337F8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F8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F89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С.Е.Грибов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1D9" w:rsidRDefault="00A611D9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C81532" w:rsidRDefault="003615B2" w:rsidP="003615B2">
      <w:pPr>
        <w:autoSpaceDE w:val="0"/>
        <w:autoSpaceDN w:val="0"/>
        <w:adjustRightInd w:val="0"/>
        <w:spacing w:after="0" w:line="240" w:lineRule="auto"/>
        <w:ind w:left="1418"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153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1B">
        <w:rPr>
          <w:rFonts w:ascii="Times New Roman" w:hAnsi="Times New Roman" w:cs="Times New Roman"/>
          <w:sz w:val="24"/>
          <w:szCs w:val="24"/>
        </w:rPr>
        <w:t>11.04.2024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 w:rsidR="00CF7F1B">
        <w:rPr>
          <w:rFonts w:ascii="Times New Roman" w:hAnsi="Times New Roman" w:cs="Times New Roman"/>
          <w:sz w:val="24"/>
          <w:szCs w:val="24"/>
        </w:rPr>
        <w:t>22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B2" w:rsidRPr="003615B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3615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ПРОЕКТ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«ГОРОД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КАМЫЗЯК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КАМЫЗЯКСКОГО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МУНИЦПАЛЬНОГО 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АСТРАХАНСКОЙ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784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ind w:right="1819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принятии   муниципального правового акта 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845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601DD" w:rsidRPr="00337F89" w:rsidRDefault="00DE2062" w:rsidP="00DE20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601DD" w:rsidRPr="00337F8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4601DD">
        <w:rPr>
          <w:rFonts w:ascii="Times New Roman" w:hAnsi="Times New Roman" w:cs="Times New Roman"/>
          <w:sz w:val="28"/>
          <w:szCs w:val="28"/>
        </w:rPr>
        <w:t>у</w:t>
      </w:r>
      <w:r w:rsidR="004601DD"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 w:rsidR="004601D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4601DD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46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D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4601DD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="004601DD" w:rsidRPr="00337F89">
        <w:rPr>
          <w:rFonts w:ascii="Times New Roman" w:hAnsi="Times New Roman" w:cs="Times New Roman"/>
          <w:sz w:val="28"/>
          <w:szCs w:val="28"/>
        </w:rPr>
        <w:t>», принятого решением Совета от 27</w:t>
      </w:r>
      <w:r w:rsidR="004601DD">
        <w:rPr>
          <w:rFonts w:ascii="Times New Roman" w:hAnsi="Times New Roman" w:cs="Times New Roman"/>
          <w:sz w:val="28"/>
          <w:szCs w:val="28"/>
        </w:rPr>
        <w:t>.05.</w:t>
      </w:r>
      <w:r w:rsidR="004601DD" w:rsidRPr="00337F89">
        <w:rPr>
          <w:rFonts w:ascii="Times New Roman" w:hAnsi="Times New Roman" w:cs="Times New Roman"/>
          <w:sz w:val="28"/>
          <w:szCs w:val="28"/>
        </w:rPr>
        <w:t>2021 г</w:t>
      </w:r>
      <w:r w:rsidR="004601DD">
        <w:rPr>
          <w:rFonts w:ascii="Times New Roman" w:hAnsi="Times New Roman" w:cs="Times New Roman"/>
          <w:sz w:val="28"/>
          <w:szCs w:val="28"/>
        </w:rPr>
        <w:t>.</w:t>
      </w:r>
      <w:r w:rsidR="004601DD" w:rsidRPr="00337F8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4601DD">
        <w:rPr>
          <w:rFonts w:ascii="Times New Roman" w:hAnsi="Times New Roman" w:cs="Times New Roman"/>
          <w:sz w:val="28"/>
          <w:szCs w:val="28"/>
        </w:rPr>
        <w:t>е</w:t>
      </w:r>
      <w:r w:rsidR="004601DD" w:rsidRPr="00337F89">
        <w:rPr>
          <w:rFonts w:ascii="Times New Roman" w:hAnsi="Times New Roman" w:cs="Times New Roman"/>
          <w:sz w:val="28"/>
          <w:szCs w:val="28"/>
        </w:rPr>
        <w:t xml:space="preserve"> с федеральным и региональным  законодательством, в соответствии со статьей 44  Федерального закона от 06.10.2003 года №131-ФЗ «Об общих принципах организации местного самоуправления в Российской Федерации», статьи 77  </w:t>
      </w:r>
      <w:r w:rsidR="004601DD">
        <w:rPr>
          <w:rFonts w:ascii="Times New Roman" w:hAnsi="Times New Roman" w:cs="Times New Roman"/>
          <w:sz w:val="28"/>
          <w:szCs w:val="28"/>
        </w:rPr>
        <w:t>у</w:t>
      </w:r>
      <w:r w:rsidR="004601DD" w:rsidRPr="00337F89">
        <w:rPr>
          <w:rFonts w:ascii="Times New Roman" w:hAnsi="Times New Roman" w:cs="Times New Roman"/>
          <w:sz w:val="28"/>
          <w:szCs w:val="28"/>
        </w:rPr>
        <w:t>става муниципального образования «Город</w:t>
      </w:r>
      <w:r w:rsidR="004601DD"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="004601DD"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 w:rsidR="0046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1DD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4601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601DD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="004601DD" w:rsidRPr="00337F89">
        <w:rPr>
          <w:rFonts w:ascii="Times New Roman" w:hAnsi="Times New Roman" w:cs="Times New Roman"/>
          <w:sz w:val="28"/>
          <w:szCs w:val="28"/>
        </w:rPr>
        <w:t>»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062">
        <w:rPr>
          <w:rFonts w:ascii="Times New Roman" w:hAnsi="Times New Roman" w:cs="Times New Roman"/>
          <w:sz w:val="28"/>
          <w:szCs w:val="28"/>
        </w:rPr>
        <w:t xml:space="preserve">   </w:t>
      </w:r>
      <w:r w:rsidRPr="002D1B2D">
        <w:rPr>
          <w:rFonts w:ascii="Times New Roman" w:hAnsi="Times New Roman" w:cs="Times New Roman"/>
          <w:bCs/>
          <w:sz w:val="28"/>
          <w:szCs w:val="28"/>
        </w:rPr>
        <w:t xml:space="preserve">Совет муниципального образования «Городское поселение город Камызяк </w:t>
      </w:r>
      <w:proofErr w:type="spellStart"/>
      <w:r w:rsidRPr="002D1B2D">
        <w:rPr>
          <w:rFonts w:ascii="Times New Roman" w:hAnsi="Times New Roman" w:cs="Times New Roman"/>
          <w:bCs/>
          <w:sz w:val="28"/>
          <w:szCs w:val="28"/>
        </w:rPr>
        <w:t>Камызякского</w:t>
      </w:r>
      <w:proofErr w:type="spellEnd"/>
      <w:r w:rsidRPr="002D1B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5784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7845">
        <w:rPr>
          <w:rFonts w:ascii="Times New Roman" w:hAnsi="Times New Roman" w:cs="Times New Roman"/>
          <w:b/>
          <w:bCs/>
          <w:sz w:val="28"/>
          <w:szCs w:val="28"/>
        </w:rPr>
        <w:t xml:space="preserve">        1.</w:t>
      </w:r>
      <w:r w:rsidRPr="00B57845">
        <w:rPr>
          <w:rFonts w:ascii="Times New Roman" w:hAnsi="Times New Roman" w:cs="Times New Roman"/>
          <w:sz w:val="28"/>
          <w:szCs w:val="28"/>
        </w:rPr>
        <w:t>Принять 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акт о внесении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7845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акт).</w:t>
      </w:r>
    </w:p>
    <w:p w:rsidR="003615B2" w:rsidRPr="00B57845" w:rsidRDefault="003615B2" w:rsidP="003615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2.Главе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в порядке установленным федеральным законом от 21.07.2005 № 97-ФЗ «О государственной регистрации уставов муниципальных образований», представить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B57845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Астраханской области. </w:t>
      </w:r>
      <w:proofErr w:type="gramEnd"/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 3.Главе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город </w:t>
      </w:r>
      <w:r w:rsidRPr="00B57845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B57845">
        <w:rPr>
          <w:rFonts w:ascii="Times New Roman" w:hAnsi="Times New Roman" w:cs="Times New Roman"/>
          <w:sz w:val="28"/>
          <w:szCs w:val="28"/>
        </w:rPr>
        <w:t xml:space="preserve">» опубликовать </w:t>
      </w:r>
      <w:r>
        <w:rPr>
          <w:rFonts w:ascii="Times New Roman" w:hAnsi="Times New Roman" w:cs="Times New Roman"/>
          <w:sz w:val="28"/>
          <w:szCs w:val="28"/>
        </w:rPr>
        <w:t>зарегистрированный</w:t>
      </w:r>
      <w:r w:rsidRPr="00B57845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в течени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7845">
        <w:rPr>
          <w:rFonts w:ascii="Times New Roman" w:hAnsi="Times New Roman" w:cs="Times New Roman"/>
          <w:sz w:val="28"/>
          <w:szCs w:val="28"/>
        </w:rPr>
        <w:t xml:space="preserve"> семи дней со дня  поступления из Управления Министерства юстиции Российской Федерации по Астраханской области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</w:t>
      </w:r>
      <w:r w:rsidRPr="00D326C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 xml:space="preserve">        4.Настоящее решение вступает в силу со дня его официального опубликования.</w:t>
      </w: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B2" w:rsidRPr="00B57845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8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5784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 город</w:t>
      </w:r>
      <w:r w:rsidRPr="00B57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845">
        <w:rPr>
          <w:rFonts w:ascii="Times New Roman" w:hAnsi="Times New Roman" w:cs="Times New Roman"/>
          <w:sz w:val="28"/>
          <w:szCs w:val="28"/>
        </w:rPr>
        <w:t>Камызяк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Астраханской области»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78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С.Е.Грибов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5B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615B2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>«Городское поселение город Камызяк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3615B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>Астраханской области»</w:t>
      </w: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>от ____________  № _______</w:t>
      </w: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3615B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устав</w:t>
      </w: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город Камызяк   </w:t>
      </w: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15B2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3615B2"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</w:t>
      </w: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b/>
          <w:sz w:val="28"/>
          <w:szCs w:val="28"/>
        </w:rPr>
        <w:t xml:space="preserve">     Статья 1. </w:t>
      </w:r>
    </w:p>
    <w:p w:rsidR="003615B2" w:rsidRPr="003615B2" w:rsidRDefault="003615B2" w:rsidP="003615B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 Внести в устав муниципального образования «Городское поселение город Камызяк </w:t>
      </w:r>
      <w:proofErr w:type="spellStart"/>
      <w:r w:rsidRPr="003615B2">
        <w:rPr>
          <w:rFonts w:ascii="Times New Roman" w:eastAsia="Arial Unicode MS" w:hAnsi="Times New Roman" w:cs="Times New Roman"/>
          <w:sz w:val="28"/>
          <w:szCs w:val="28"/>
        </w:rPr>
        <w:t>Камызякского</w:t>
      </w:r>
      <w:proofErr w:type="spellEnd"/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Астраханской области», принятый решением Совета муниципального образования «Город Камызяк» от  27.05.2021</w:t>
      </w:r>
      <w:r w:rsidRPr="003615B2">
        <w:rPr>
          <w:rFonts w:ascii="Times New Roman" w:hAnsi="Times New Roman" w:cs="Times New Roman"/>
          <w:sz w:val="28"/>
          <w:szCs w:val="28"/>
        </w:rPr>
        <w:t xml:space="preserve"> №65, следующие изменения:</w:t>
      </w:r>
    </w:p>
    <w:p w:rsidR="00396169" w:rsidRDefault="00396169" w:rsidP="003615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36C0" w:rsidRDefault="004601DD" w:rsidP="0046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512">
        <w:rPr>
          <w:rFonts w:ascii="Times New Roman" w:hAnsi="Times New Roman" w:cs="Times New Roman"/>
          <w:sz w:val="28"/>
          <w:szCs w:val="28"/>
        </w:rPr>
        <w:t xml:space="preserve">  </w:t>
      </w:r>
      <w:r w:rsidR="00396169">
        <w:rPr>
          <w:rFonts w:ascii="Times New Roman" w:hAnsi="Times New Roman" w:cs="Times New Roman"/>
          <w:sz w:val="28"/>
          <w:szCs w:val="28"/>
        </w:rPr>
        <w:t xml:space="preserve"> 1</w:t>
      </w:r>
      <w:r w:rsidR="00396169" w:rsidRPr="00DF5BE9">
        <w:rPr>
          <w:rFonts w:ascii="Times New Roman" w:hAnsi="Times New Roman" w:cs="Times New Roman"/>
          <w:sz w:val="28"/>
          <w:szCs w:val="28"/>
        </w:rPr>
        <w:t>.</w:t>
      </w:r>
      <w:r w:rsidR="002F2E75">
        <w:rPr>
          <w:rFonts w:ascii="Times New Roman" w:hAnsi="Times New Roman" w:cs="Times New Roman"/>
          <w:sz w:val="28"/>
          <w:szCs w:val="28"/>
        </w:rPr>
        <w:t xml:space="preserve"> пункт 31</w:t>
      </w:r>
      <w:r w:rsidR="00396169" w:rsidRPr="00DF5BE9">
        <w:rPr>
          <w:rFonts w:ascii="Times New Roman" w:hAnsi="Times New Roman" w:cs="Times New Roman"/>
          <w:sz w:val="28"/>
          <w:szCs w:val="28"/>
        </w:rPr>
        <w:t xml:space="preserve"> </w:t>
      </w:r>
      <w:r w:rsidR="00470512">
        <w:rPr>
          <w:rFonts w:ascii="Times New Roman" w:hAnsi="Times New Roman" w:cs="Times New Roman"/>
          <w:sz w:val="28"/>
          <w:szCs w:val="28"/>
        </w:rPr>
        <w:t>част</w:t>
      </w:r>
      <w:r w:rsidR="002F2E75">
        <w:rPr>
          <w:rFonts w:ascii="Times New Roman" w:hAnsi="Times New Roman" w:cs="Times New Roman"/>
          <w:sz w:val="28"/>
          <w:szCs w:val="28"/>
        </w:rPr>
        <w:t>и</w:t>
      </w:r>
      <w:r w:rsidR="00470512">
        <w:rPr>
          <w:rFonts w:ascii="Times New Roman" w:hAnsi="Times New Roman" w:cs="Times New Roman"/>
          <w:sz w:val="28"/>
          <w:szCs w:val="28"/>
        </w:rPr>
        <w:t xml:space="preserve"> 1 </w:t>
      </w:r>
      <w:r w:rsidR="00396169" w:rsidRPr="00DF5BE9">
        <w:rPr>
          <w:rFonts w:ascii="Times New Roman" w:hAnsi="Times New Roman" w:cs="Times New Roman"/>
          <w:sz w:val="28"/>
          <w:szCs w:val="28"/>
        </w:rPr>
        <w:t>стать</w:t>
      </w:r>
      <w:r w:rsidR="00470512">
        <w:rPr>
          <w:rFonts w:ascii="Times New Roman" w:hAnsi="Times New Roman" w:cs="Times New Roman"/>
          <w:sz w:val="28"/>
          <w:szCs w:val="28"/>
        </w:rPr>
        <w:t>и</w:t>
      </w:r>
      <w:r w:rsidR="00396169" w:rsidRPr="00DF5BE9">
        <w:rPr>
          <w:rFonts w:ascii="Times New Roman" w:hAnsi="Times New Roman" w:cs="Times New Roman"/>
          <w:sz w:val="28"/>
          <w:szCs w:val="28"/>
        </w:rPr>
        <w:t xml:space="preserve"> 8</w:t>
      </w:r>
      <w:r w:rsidR="009C36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0512" w:rsidRDefault="00B93410" w:rsidP="00B93410">
      <w:pPr>
        <w:pStyle w:val="a6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0512">
        <w:rPr>
          <w:sz w:val="28"/>
          <w:szCs w:val="28"/>
        </w:rPr>
        <w:t>«</w:t>
      </w:r>
      <w:r w:rsidR="009C36C0">
        <w:rPr>
          <w:sz w:val="28"/>
          <w:szCs w:val="28"/>
        </w:rPr>
        <w:t>31)</w:t>
      </w:r>
      <w:r w:rsidRPr="00B93410">
        <w:rPr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="002F2E75" w:rsidRPr="00B93410">
        <w:rPr>
          <w:sz w:val="28"/>
          <w:szCs w:val="28"/>
        </w:rPr>
        <w:t xml:space="preserve"> Городе Камызяк</w:t>
      </w:r>
      <w:r w:rsidR="00B669BF">
        <w:rPr>
          <w:sz w:val="28"/>
          <w:szCs w:val="28"/>
        </w:rPr>
        <w:t>е</w:t>
      </w:r>
      <w:proofErr w:type="gramStart"/>
      <w:r w:rsidR="002F2E75" w:rsidRPr="00B93410">
        <w:rPr>
          <w:sz w:val="28"/>
          <w:szCs w:val="28"/>
        </w:rPr>
        <w:t>;»</w:t>
      </w:r>
      <w:proofErr w:type="gramEnd"/>
      <w:r w:rsidR="002F2E75" w:rsidRPr="00B93410">
        <w:rPr>
          <w:sz w:val="28"/>
          <w:szCs w:val="28"/>
        </w:rPr>
        <w:t>;</w:t>
      </w:r>
    </w:p>
    <w:p w:rsidR="00396169" w:rsidRPr="00DF5BE9" w:rsidRDefault="00470512" w:rsidP="00460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E75">
        <w:rPr>
          <w:rFonts w:ascii="Times New Roman" w:hAnsi="Times New Roman" w:cs="Times New Roman"/>
          <w:sz w:val="28"/>
          <w:szCs w:val="28"/>
        </w:rPr>
        <w:t>2.</w:t>
      </w:r>
      <w:r w:rsidR="00AA4F0C">
        <w:rPr>
          <w:rFonts w:ascii="Times New Roman" w:hAnsi="Times New Roman" w:cs="Times New Roman"/>
          <w:sz w:val="28"/>
          <w:szCs w:val="28"/>
        </w:rPr>
        <w:t xml:space="preserve"> </w:t>
      </w:r>
      <w:r w:rsidR="002F2E75">
        <w:rPr>
          <w:rFonts w:ascii="Times New Roman" w:hAnsi="Times New Roman" w:cs="Times New Roman"/>
          <w:sz w:val="28"/>
          <w:szCs w:val="28"/>
        </w:rPr>
        <w:t>пункт 11 части 1 статьи 1</w:t>
      </w:r>
      <w:r w:rsidR="00253358">
        <w:rPr>
          <w:rFonts w:ascii="Times New Roman" w:hAnsi="Times New Roman" w:cs="Times New Roman"/>
          <w:sz w:val="28"/>
          <w:szCs w:val="28"/>
        </w:rPr>
        <w:t>0</w:t>
      </w:r>
      <w:r w:rsidR="002F2E7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96169" w:rsidRPr="00DF5BE9">
        <w:rPr>
          <w:rFonts w:ascii="Times New Roman" w:hAnsi="Times New Roman" w:cs="Times New Roman"/>
          <w:sz w:val="28"/>
          <w:szCs w:val="28"/>
        </w:rPr>
        <w:t>:</w:t>
      </w:r>
    </w:p>
    <w:p w:rsidR="002F2E75" w:rsidRPr="002F2E75" w:rsidRDefault="002F2E75" w:rsidP="002F2E75">
      <w:pPr>
        <w:pStyle w:val="a6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6169" w:rsidRPr="00DF5BE9">
        <w:rPr>
          <w:sz w:val="28"/>
          <w:szCs w:val="28"/>
        </w:rPr>
        <w:t xml:space="preserve"> </w:t>
      </w:r>
      <w:r w:rsidR="00396169" w:rsidRPr="002F2E75">
        <w:rPr>
          <w:sz w:val="28"/>
          <w:szCs w:val="28"/>
        </w:rPr>
        <w:t>«</w:t>
      </w:r>
      <w:r w:rsidRPr="002F2E75">
        <w:rPr>
          <w:sz w:val="28"/>
          <w:szCs w:val="28"/>
        </w:rPr>
        <w:t>1</w:t>
      </w:r>
      <w:r w:rsidR="00396169" w:rsidRPr="002F2E75">
        <w:rPr>
          <w:sz w:val="28"/>
          <w:szCs w:val="28"/>
        </w:rPr>
        <w:t xml:space="preserve">1) </w:t>
      </w:r>
      <w:r w:rsidRPr="002F2E75">
        <w:rPr>
          <w:sz w:val="28"/>
          <w:szCs w:val="28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r w:rsidR="00B669BF">
        <w:rPr>
          <w:sz w:val="28"/>
          <w:szCs w:val="28"/>
        </w:rPr>
        <w:t xml:space="preserve"> Города Камызяка </w:t>
      </w:r>
      <w:r w:rsidRPr="002F2E75">
        <w:rPr>
          <w:sz w:val="28"/>
          <w:szCs w:val="28"/>
        </w:rPr>
        <w:t xml:space="preserve"> официальной информации</w:t>
      </w:r>
      <w:proofErr w:type="gramStart"/>
      <w:r w:rsidRPr="002F2E7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33B8C" w:rsidRDefault="00AA4F0C" w:rsidP="00433B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B8C">
        <w:rPr>
          <w:rFonts w:ascii="Times New Roman" w:hAnsi="Times New Roman" w:cs="Times New Roman"/>
          <w:sz w:val="28"/>
          <w:szCs w:val="28"/>
        </w:rPr>
        <w:t xml:space="preserve"> 3. статью 52  изложить в новой редакции:</w:t>
      </w:r>
    </w:p>
    <w:p w:rsidR="00433B8C" w:rsidRDefault="00433B8C" w:rsidP="00433B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52.</w:t>
      </w:r>
      <w:r w:rsidR="00B767B4">
        <w:rPr>
          <w:rFonts w:ascii="Times New Roman" w:hAnsi="Times New Roman" w:cs="Times New Roman"/>
          <w:sz w:val="28"/>
          <w:szCs w:val="28"/>
        </w:rPr>
        <w:t xml:space="preserve"> </w:t>
      </w:r>
      <w:r w:rsidR="00137F43">
        <w:rPr>
          <w:rFonts w:ascii="Times New Roman" w:hAnsi="Times New Roman" w:cs="Times New Roman"/>
          <w:sz w:val="28"/>
          <w:szCs w:val="28"/>
        </w:rPr>
        <w:t>Вступление в силу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обнародование муниципальных правовых актов</w:t>
      </w:r>
      <w:r w:rsidR="00B767B4">
        <w:rPr>
          <w:rFonts w:ascii="Times New Roman" w:hAnsi="Times New Roman" w:cs="Times New Roman"/>
          <w:sz w:val="28"/>
          <w:szCs w:val="28"/>
        </w:rPr>
        <w:t>.</w:t>
      </w:r>
    </w:p>
    <w:p w:rsidR="00137F43" w:rsidRDefault="00B669BF" w:rsidP="00506E2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7F43">
        <w:rPr>
          <w:sz w:val="28"/>
          <w:szCs w:val="28"/>
        </w:rPr>
        <w:t xml:space="preserve">Зарегистрированный Устав Города Камызяк и решение о внесении изменений и дополнений в Устав Города Камызяк вступают в силу после официального опубликования в районной  газете «Маяк </w:t>
      </w:r>
      <w:r w:rsidR="00955C1E">
        <w:rPr>
          <w:sz w:val="28"/>
          <w:szCs w:val="28"/>
        </w:rPr>
        <w:t>д</w:t>
      </w:r>
      <w:r w:rsidR="00137F43">
        <w:rPr>
          <w:sz w:val="28"/>
          <w:szCs w:val="28"/>
        </w:rPr>
        <w:t>ельты».</w:t>
      </w:r>
    </w:p>
    <w:p w:rsidR="00B767B4" w:rsidRPr="00506E2F" w:rsidRDefault="00B767B4" w:rsidP="00506E2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6E2F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B669BF">
        <w:rPr>
          <w:sz w:val="28"/>
          <w:szCs w:val="28"/>
        </w:rPr>
        <w:t>Город Камызяк</w:t>
      </w:r>
      <w:r w:rsidRPr="00506E2F">
        <w:rPr>
          <w:sz w:val="28"/>
          <w:szCs w:val="28"/>
        </w:rPr>
        <w:t xml:space="preserve">, а также соглашения, заключаемые между органами местного самоуправления, вступают в силу после их официального обнародования. </w:t>
      </w:r>
    </w:p>
    <w:p w:rsidR="00B767B4" w:rsidRPr="00506E2F" w:rsidRDefault="00B767B4" w:rsidP="00506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2F">
        <w:rPr>
          <w:rFonts w:ascii="Times New Roman" w:hAnsi="Times New Roman" w:cs="Times New Roman"/>
          <w:sz w:val="28"/>
          <w:szCs w:val="28"/>
        </w:rPr>
        <w:t> </w:t>
      </w:r>
      <w:r w:rsidR="00506E2F" w:rsidRPr="00506E2F">
        <w:rPr>
          <w:rFonts w:ascii="Times New Roman" w:hAnsi="Times New Roman" w:cs="Times New Roman"/>
          <w:sz w:val="28"/>
          <w:szCs w:val="28"/>
        </w:rPr>
        <w:t xml:space="preserve">      </w:t>
      </w:r>
      <w:r w:rsidRPr="00506E2F">
        <w:rPr>
          <w:rFonts w:ascii="Times New Roman" w:hAnsi="Times New Roman" w:cs="Times New Roman"/>
          <w:sz w:val="28"/>
          <w:szCs w:val="28"/>
        </w:rPr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</w:t>
      </w:r>
      <w:r w:rsidR="00B669BF">
        <w:rPr>
          <w:rFonts w:ascii="Times New Roman" w:hAnsi="Times New Roman" w:cs="Times New Roman"/>
          <w:sz w:val="28"/>
          <w:szCs w:val="28"/>
        </w:rPr>
        <w:t>Уставом Города Камызяк</w:t>
      </w:r>
      <w:r w:rsidRPr="00506E2F">
        <w:rPr>
          <w:rFonts w:ascii="Times New Roman" w:hAnsi="Times New Roman" w:cs="Times New Roman"/>
          <w:sz w:val="28"/>
          <w:szCs w:val="28"/>
        </w:rPr>
        <w:t xml:space="preserve">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</w:t>
      </w:r>
      <w:r w:rsidR="00506E2F">
        <w:rPr>
          <w:rFonts w:ascii="Times New Roman" w:hAnsi="Times New Roman" w:cs="Times New Roman"/>
          <w:sz w:val="28"/>
          <w:szCs w:val="28"/>
        </w:rPr>
        <w:t>законом.</w:t>
      </w:r>
      <w:r w:rsidRPr="00506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7B4" w:rsidRPr="00506E2F" w:rsidRDefault="00B767B4" w:rsidP="00506E2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6E2F">
        <w:rPr>
          <w:sz w:val="28"/>
          <w:szCs w:val="28"/>
        </w:rPr>
        <w:t xml:space="preserve">4. Под обнародованием муниципального правового акта, в том числе соглашения, заключенного между органами местного самоуправления, понимается: </w:t>
      </w:r>
    </w:p>
    <w:p w:rsidR="00B767B4" w:rsidRPr="00506E2F" w:rsidRDefault="00B767B4" w:rsidP="00506E2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6E2F">
        <w:rPr>
          <w:sz w:val="28"/>
          <w:szCs w:val="28"/>
        </w:rPr>
        <w:t xml:space="preserve">1) официальное опубликование муниципального правового акта; </w:t>
      </w:r>
    </w:p>
    <w:p w:rsidR="00B767B4" w:rsidRPr="00506E2F" w:rsidRDefault="00B767B4" w:rsidP="00506E2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6E2F">
        <w:rPr>
          <w:sz w:val="28"/>
          <w:szCs w:val="28"/>
        </w:rPr>
        <w:t xml:space="preserve">2) размещение муниципального правового акта в местах, доступных для неограниченного круга лиц (в </w:t>
      </w:r>
      <w:r w:rsidR="00434847">
        <w:rPr>
          <w:sz w:val="28"/>
          <w:szCs w:val="28"/>
        </w:rPr>
        <w:t>фо</w:t>
      </w:r>
      <w:r w:rsidR="0083217A">
        <w:rPr>
          <w:sz w:val="28"/>
          <w:szCs w:val="28"/>
        </w:rPr>
        <w:t>йе</w:t>
      </w:r>
      <w:r w:rsidR="00434847">
        <w:rPr>
          <w:sz w:val="28"/>
          <w:szCs w:val="28"/>
        </w:rPr>
        <w:t xml:space="preserve"> </w:t>
      </w:r>
      <w:r w:rsidRPr="00506E2F">
        <w:rPr>
          <w:sz w:val="28"/>
          <w:szCs w:val="28"/>
        </w:rPr>
        <w:t>помещени</w:t>
      </w:r>
      <w:r w:rsidR="00434847">
        <w:rPr>
          <w:sz w:val="28"/>
          <w:szCs w:val="28"/>
        </w:rPr>
        <w:t>я Совета Города Камызяк)</w:t>
      </w:r>
      <w:r w:rsidRPr="00506E2F">
        <w:rPr>
          <w:sz w:val="28"/>
          <w:szCs w:val="28"/>
        </w:rPr>
        <w:t xml:space="preserve">; </w:t>
      </w:r>
    </w:p>
    <w:p w:rsidR="00B767B4" w:rsidRPr="00506E2F" w:rsidRDefault="00B767B4" w:rsidP="00506E2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6E2F">
        <w:rPr>
          <w:sz w:val="28"/>
          <w:szCs w:val="28"/>
        </w:rPr>
        <w:lastRenderedPageBreak/>
        <w:t xml:space="preserve">3) размещение на официальном сайте </w:t>
      </w:r>
      <w:r w:rsidR="006F6D7D">
        <w:rPr>
          <w:sz w:val="28"/>
          <w:szCs w:val="28"/>
        </w:rPr>
        <w:t>Города Камызяк</w:t>
      </w:r>
      <w:r w:rsidRPr="00506E2F">
        <w:rPr>
          <w:sz w:val="28"/>
          <w:szCs w:val="28"/>
        </w:rPr>
        <w:t xml:space="preserve"> в информационно-телекоммуникационной сети </w:t>
      </w:r>
      <w:r w:rsidR="00506E2F">
        <w:rPr>
          <w:sz w:val="28"/>
          <w:szCs w:val="28"/>
        </w:rPr>
        <w:t>«</w:t>
      </w:r>
      <w:r w:rsidRPr="00506E2F">
        <w:rPr>
          <w:sz w:val="28"/>
          <w:szCs w:val="28"/>
        </w:rPr>
        <w:t>Интернет</w:t>
      </w:r>
      <w:r w:rsidR="00506E2F">
        <w:rPr>
          <w:sz w:val="28"/>
          <w:szCs w:val="28"/>
        </w:rPr>
        <w:t>»</w:t>
      </w:r>
      <w:r w:rsidR="0083217A">
        <w:rPr>
          <w:sz w:val="28"/>
          <w:szCs w:val="28"/>
        </w:rPr>
        <w:t>.</w:t>
      </w:r>
      <w:r w:rsidRPr="00506E2F">
        <w:rPr>
          <w:sz w:val="28"/>
          <w:szCs w:val="28"/>
        </w:rPr>
        <w:t xml:space="preserve"> </w:t>
      </w:r>
    </w:p>
    <w:p w:rsidR="00B767B4" w:rsidRDefault="00B767B4" w:rsidP="00506E2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06E2F">
        <w:rPr>
          <w:sz w:val="28"/>
          <w:szCs w:val="28"/>
        </w:rPr>
        <w:t xml:space="preserve">5. </w:t>
      </w:r>
      <w:proofErr w:type="gramStart"/>
      <w:r w:rsidRPr="00506E2F">
        <w:rPr>
          <w:sz w:val="28"/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955C1E">
        <w:rPr>
          <w:sz w:val="28"/>
          <w:szCs w:val="28"/>
        </w:rPr>
        <w:t xml:space="preserve"> (районная газета «Маяк дельты»)</w:t>
      </w:r>
      <w:r w:rsidRPr="00506E2F">
        <w:rPr>
          <w:sz w:val="28"/>
          <w:szCs w:val="28"/>
        </w:rPr>
        <w:t xml:space="preserve">, распространяемом </w:t>
      </w:r>
      <w:r w:rsidR="00CE0580">
        <w:rPr>
          <w:sz w:val="28"/>
          <w:szCs w:val="28"/>
        </w:rPr>
        <w:t>в Городе Камызяк</w:t>
      </w:r>
      <w:r w:rsidRPr="00506E2F">
        <w:rPr>
          <w:sz w:val="28"/>
          <w:szCs w:val="28"/>
        </w:rPr>
        <w:t>, или первое размещение его полного текста в сетевом издании</w:t>
      </w:r>
      <w:r w:rsidR="00955C1E" w:rsidRPr="00955C1E">
        <w:rPr>
          <w:sz w:val="28"/>
          <w:szCs w:val="28"/>
          <w:highlight w:val="yellow"/>
        </w:rPr>
        <w:t xml:space="preserve"> </w:t>
      </w:r>
      <w:r w:rsidR="00955C1E" w:rsidRPr="00955C1E">
        <w:rPr>
          <w:sz w:val="28"/>
          <w:szCs w:val="28"/>
        </w:rPr>
        <w:t>(</w:t>
      </w:r>
      <w:proofErr w:type="spellStart"/>
      <w:r w:rsidR="00955C1E" w:rsidRPr="00955C1E">
        <w:rPr>
          <w:sz w:val="28"/>
          <w:szCs w:val="28"/>
          <w:lang w:val="en-US"/>
        </w:rPr>
        <w:t>mayakdela</w:t>
      </w:r>
      <w:proofErr w:type="spellEnd"/>
      <w:r w:rsidR="00955C1E" w:rsidRPr="00955C1E">
        <w:rPr>
          <w:sz w:val="28"/>
          <w:szCs w:val="28"/>
        </w:rPr>
        <w:t>.</w:t>
      </w:r>
      <w:proofErr w:type="spellStart"/>
      <w:r w:rsidR="00955C1E" w:rsidRPr="00955C1E">
        <w:rPr>
          <w:sz w:val="28"/>
          <w:szCs w:val="28"/>
          <w:lang w:val="en-US"/>
        </w:rPr>
        <w:t>ru</w:t>
      </w:r>
      <w:proofErr w:type="spellEnd"/>
      <w:r w:rsidR="00955C1E" w:rsidRPr="00955C1E">
        <w:rPr>
          <w:sz w:val="28"/>
          <w:szCs w:val="28"/>
        </w:rPr>
        <w:t xml:space="preserve">,выписка из реестра зарегистрированных средств массовой информации на 29.08.2018: серия Эл №ФС77-73564 от 24.08.2018). </w:t>
      </w:r>
      <w:r w:rsidRPr="00506E2F">
        <w:rPr>
          <w:sz w:val="28"/>
          <w:szCs w:val="28"/>
        </w:rPr>
        <w:t xml:space="preserve"> </w:t>
      </w:r>
      <w:proofErr w:type="gramEnd"/>
    </w:p>
    <w:p w:rsidR="00B614B5" w:rsidRPr="002D02B0" w:rsidRDefault="00434847" w:rsidP="00B614B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14B5" w:rsidRPr="002D02B0">
        <w:rPr>
          <w:sz w:val="28"/>
          <w:szCs w:val="28"/>
        </w:rPr>
        <w:t>.</w:t>
      </w:r>
      <w:r w:rsidR="00C94ED5">
        <w:rPr>
          <w:sz w:val="28"/>
          <w:szCs w:val="28"/>
        </w:rPr>
        <w:t xml:space="preserve"> </w:t>
      </w:r>
      <w:r w:rsidR="00B614B5" w:rsidRPr="002D02B0">
        <w:rPr>
          <w:sz w:val="28"/>
          <w:szCs w:val="28"/>
        </w:rPr>
        <w:t>Нормативные правовые акты о налогах и сборах, принимаемые Советом, вступают в силу в соответствии с Налоговым кодексом Российской Федерации.</w:t>
      </w:r>
    </w:p>
    <w:p w:rsidR="007826D8" w:rsidRPr="00506E2F" w:rsidRDefault="007826D8" w:rsidP="00506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02B0">
        <w:rPr>
          <w:rFonts w:ascii="Times New Roman" w:hAnsi="Times New Roman" w:cs="Times New Roman"/>
          <w:sz w:val="28"/>
          <w:szCs w:val="28"/>
        </w:rPr>
        <w:t xml:space="preserve">   </w:t>
      </w:r>
      <w:r w:rsidR="00C94ED5">
        <w:rPr>
          <w:rFonts w:ascii="Times New Roman" w:hAnsi="Times New Roman" w:cs="Times New Roman"/>
          <w:sz w:val="28"/>
          <w:szCs w:val="28"/>
        </w:rPr>
        <w:t xml:space="preserve"> </w:t>
      </w:r>
      <w:r w:rsidR="00434847">
        <w:rPr>
          <w:rFonts w:ascii="Times New Roman" w:hAnsi="Times New Roman" w:cs="Times New Roman"/>
          <w:sz w:val="28"/>
          <w:szCs w:val="28"/>
        </w:rPr>
        <w:t>7</w:t>
      </w:r>
      <w:r w:rsidRPr="002D02B0">
        <w:rPr>
          <w:rFonts w:ascii="Times New Roman" w:hAnsi="Times New Roman" w:cs="Times New Roman"/>
          <w:sz w:val="28"/>
          <w:szCs w:val="28"/>
        </w:rPr>
        <w:t>.</w:t>
      </w:r>
      <w:r w:rsidR="00C94ED5">
        <w:rPr>
          <w:rFonts w:ascii="Times New Roman" w:hAnsi="Times New Roman" w:cs="Times New Roman"/>
          <w:sz w:val="28"/>
          <w:szCs w:val="28"/>
        </w:rPr>
        <w:t xml:space="preserve"> </w:t>
      </w:r>
      <w:r w:rsidR="00C07555" w:rsidRPr="002D02B0">
        <w:rPr>
          <w:rFonts w:ascii="Times New Roman" w:hAnsi="Times New Roman" w:cs="Times New Roman"/>
          <w:sz w:val="28"/>
          <w:szCs w:val="28"/>
        </w:rPr>
        <w:t>Правовые акты,</w:t>
      </w:r>
      <w:r w:rsidR="002D02B0" w:rsidRPr="002D02B0">
        <w:rPr>
          <w:rFonts w:ascii="Times New Roman" w:hAnsi="Times New Roman" w:cs="Times New Roman"/>
          <w:sz w:val="28"/>
          <w:szCs w:val="28"/>
        </w:rPr>
        <w:t xml:space="preserve"> </w:t>
      </w:r>
      <w:r w:rsidR="00C07555" w:rsidRPr="002D02B0">
        <w:rPr>
          <w:rFonts w:ascii="Times New Roman" w:hAnsi="Times New Roman" w:cs="Times New Roman"/>
          <w:sz w:val="28"/>
          <w:szCs w:val="28"/>
        </w:rPr>
        <w:t>при</w:t>
      </w:r>
      <w:r w:rsidR="002D02B0" w:rsidRPr="002D02B0">
        <w:rPr>
          <w:rFonts w:ascii="Times New Roman" w:hAnsi="Times New Roman" w:cs="Times New Roman"/>
          <w:sz w:val="28"/>
          <w:szCs w:val="28"/>
        </w:rPr>
        <w:t>ни</w:t>
      </w:r>
      <w:r w:rsidR="00C07555" w:rsidRPr="002D02B0">
        <w:rPr>
          <w:rFonts w:ascii="Times New Roman" w:hAnsi="Times New Roman" w:cs="Times New Roman"/>
          <w:sz w:val="28"/>
          <w:szCs w:val="28"/>
        </w:rPr>
        <w:t>маемые Советом по воп</w:t>
      </w:r>
      <w:r w:rsidR="002D02B0" w:rsidRPr="002D02B0">
        <w:rPr>
          <w:rFonts w:ascii="Times New Roman" w:hAnsi="Times New Roman" w:cs="Times New Roman"/>
          <w:sz w:val="28"/>
          <w:szCs w:val="28"/>
        </w:rPr>
        <w:t>р</w:t>
      </w:r>
      <w:r w:rsidR="00C07555" w:rsidRPr="002D02B0">
        <w:rPr>
          <w:rFonts w:ascii="Times New Roman" w:hAnsi="Times New Roman" w:cs="Times New Roman"/>
          <w:sz w:val="28"/>
          <w:szCs w:val="28"/>
        </w:rPr>
        <w:t>осам организации деятельности Совета и по</w:t>
      </w:r>
      <w:r w:rsidR="00450EAE" w:rsidRPr="002D02B0">
        <w:rPr>
          <w:rFonts w:ascii="Times New Roman" w:hAnsi="Times New Roman" w:cs="Times New Roman"/>
          <w:sz w:val="28"/>
          <w:szCs w:val="28"/>
        </w:rPr>
        <w:t xml:space="preserve"> ины</w:t>
      </w:r>
      <w:r w:rsidR="00C07555" w:rsidRPr="002D02B0">
        <w:rPr>
          <w:rFonts w:ascii="Times New Roman" w:hAnsi="Times New Roman" w:cs="Times New Roman"/>
          <w:sz w:val="28"/>
          <w:szCs w:val="28"/>
        </w:rPr>
        <w:t>м</w:t>
      </w:r>
      <w:r w:rsidR="00450EAE" w:rsidRPr="002D02B0">
        <w:rPr>
          <w:rFonts w:ascii="Times New Roman" w:hAnsi="Times New Roman" w:cs="Times New Roman"/>
          <w:sz w:val="28"/>
          <w:szCs w:val="28"/>
        </w:rPr>
        <w:t xml:space="preserve"> </w:t>
      </w:r>
      <w:r w:rsidR="00C07555" w:rsidRPr="002D02B0">
        <w:rPr>
          <w:rFonts w:ascii="Times New Roman" w:hAnsi="Times New Roman" w:cs="Times New Roman"/>
          <w:sz w:val="28"/>
          <w:szCs w:val="28"/>
        </w:rPr>
        <w:t xml:space="preserve">вопросам, отнесенным к </w:t>
      </w:r>
      <w:r w:rsidR="00563D8D">
        <w:rPr>
          <w:rFonts w:ascii="Times New Roman" w:hAnsi="Times New Roman" w:cs="Times New Roman"/>
          <w:sz w:val="28"/>
          <w:szCs w:val="28"/>
        </w:rPr>
        <w:t>его</w:t>
      </w:r>
      <w:r w:rsidR="00C07555" w:rsidRPr="002D02B0">
        <w:rPr>
          <w:rFonts w:ascii="Times New Roman" w:hAnsi="Times New Roman" w:cs="Times New Roman"/>
          <w:sz w:val="28"/>
          <w:szCs w:val="28"/>
        </w:rPr>
        <w:t xml:space="preserve"> компетенции федеральными законами,</w:t>
      </w:r>
      <w:r w:rsidR="002D02B0" w:rsidRPr="002D02B0">
        <w:rPr>
          <w:rFonts w:ascii="Times New Roman" w:hAnsi="Times New Roman" w:cs="Times New Roman"/>
          <w:sz w:val="28"/>
          <w:szCs w:val="28"/>
        </w:rPr>
        <w:t xml:space="preserve"> </w:t>
      </w:r>
      <w:r w:rsidR="00C07555" w:rsidRPr="002D02B0">
        <w:rPr>
          <w:rFonts w:ascii="Times New Roman" w:hAnsi="Times New Roman" w:cs="Times New Roman"/>
          <w:sz w:val="28"/>
          <w:szCs w:val="28"/>
        </w:rPr>
        <w:t>законами Астраханской области, настоящим Уставом, вступают в силу с момента их подписания, ес</w:t>
      </w:r>
      <w:r w:rsidR="002D02B0" w:rsidRPr="002D02B0">
        <w:rPr>
          <w:rFonts w:ascii="Times New Roman" w:hAnsi="Times New Roman" w:cs="Times New Roman"/>
          <w:sz w:val="28"/>
          <w:szCs w:val="28"/>
        </w:rPr>
        <w:t>л</w:t>
      </w:r>
      <w:r w:rsidR="00C07555" w:rsidRPr="002D02B0">
        <w:rPr>
          <w:rFonts w:ascii="Times New Roman" w:hAnsi="Times New Roman" w:cs="Times New Roman"/>
          <w:sz w:val="28"/>
          <w:szCs w:val="28"/>
        </w:rPr>
        <w:t>и самими актами не установлен иной порядок вступления в силу.</w:t>
      </w:r>
    </w:p>
    <w:p w:rsidR="00B614B5" w:rsidRDefault="00B614B5" w:rsidP="00B614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8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Опубликование правовых актов в районной газете «Маяк дельты» </w:t>
      </w:r>
      <w:r w:rsidR="00D85EE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дней со дня их подписания.</w:t>
      </w:r>
      <w:r w:rsidR="00AA4F0C">
        <w:rPr>
          <w:rFonts w:ascii="Times New Roman" w:hAnsi="Times New Roman" w:cs="Times New Roman"/>
          <w:sz w:val="28"/>
          <w:szCs w:val="28"/>
        </w:rPr>
        <w:t>».</w:t>
      </w:r>
    </w:p>
    <w:p w:rsidR="00B767B4" w:rsidRDefault="00B767B4" w:rsidP="00506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94ED5" w:rsidRDefault="00C94ED5" w:rsidP="00506E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b/>
          <w:sz w:val="28"/>
          <w:szCs w:val="28"/>
        </w:rPr>
        <w:t>Статья 2.</w:t>
      </w:r>
    </w:p>
    <w:p w:rsidR="003615B2" w:rsidRPr="003615B2" w:rsidRDefault="003615B2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1.Настоящий муниципальный правовой а</w:t>
      </w:r>
      <w:proofErr w:type="gramStart"/>
      <w:r w:rsidRPr="003615B2">
        <w:rPr>
          <w:rFonts w:ascii="Times New Roman" w:eastAsia="Arial Unicode MS" w:hAnsi="Times New Roman" w:cs="Times New Roman"/>
          <w:color w:val="000000"/>
          <w:sz w:val="28"/>
          <w:szCs w:val="28"/>
        </w:rPr>
        <w:t>кт вст</w:t>
      </w:r>
      <w:proofErr w:type="gramEnd"/>
      <w:r w:rsidRPr="003615B2">
        <w:rPr>
          <w:rFonts w:ascii="Times New Roman" w:eastAsia="Arial Unicode MS" w:hAnsi="Times New Roman" w:cs="Times New Roman"/>
          <w:color w:val="000000"/>
          <w:sz w:val="28"/>
          <w:szCs w:val="28"/>
        </w:rPr>
        <w:t>упает в силу со дня его официального опубликования (обнародования)</w:t>
      </w:r>
      <w:r w:rsidR="00396169" w:rsidRPr="004601DD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3615B2" w:rsidRPr="003615B2" w:rsidRDefault="003615B2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Default="003615B2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737CA" w:rsidRDefault="00D737CA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A1493" w:rsidRPr="003615B2" w:rsidRDefault="000A1493" w:rsidP="003615B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3615B2" w:rsidRDefault="003615B2" w:rsidP="003615B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 Глава муниципального образования  </w:t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3615B2" w:rsidRP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«Городское поселение город Камызяк </w:t>
      </w:r>
    </w:p>
    <w:p w:rsidR="003615B2" w:rsidRP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3615B2">
        <w:rPr>
          <w:rFonts w:ascii="Times New Roman" w:eastAsia="Arial Unicode MS" w:hAnsi="Times New Roman" w:cs="Times New Roman"/>
          <w:sz w:val="28"/>
          <w:szCs w:val="28"/>
        </w:rPr>
        <w:t>Камызякского</w:t>
      </w:r>
      <w:proofErr w:type="spellEnd"/>
      <w:r w:rsidRPr="003615B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</w:p>
    <w:p w:rsid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3615B2">
        <w:rPr>
          <w:rFonts w:ascii="Times New Roman" w:eastAsia="Arial Unicode MS" w:hAnsi="Times New Roman" w:cs="Times New Roman"/>
          <w:sz w:val="28"/>
          <w:szCs w:val="28"/>
        </w:rPr>
        <w:t>Астраханской области»</w:t>
      </w:r>
      <w:r w:rsidRPr="003615B2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                                                                С.Е.Грибов</w:t>
      </w:r>
    </w:p>
    <w:p w:rsidR="003615B2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C94ED5" w:rsidRDefault="003615B2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6D07B6" w:rsidRPr="00C94ED5" w:rsidRDefault="006D07B6" w:rsidP="003615B2">
      <w:pPr>
        <w:tabs>
          <w:tab w:val="left" w:pos="2847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615B2" w:rsidRPr="00C8153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C8153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3F68">
        <w:rPr>
          <w:rFonts w:ascii="Times New Roman" w:hAnsi="Times New Roman" w:cs="Times New Roman"/>
          <w:sz w:val="24"/>
          <w:szCs w:val="24"/>
        </w:rPr>
        <w:t>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 w:rsidR="00473F68">
        <w:rPr>
          <w:rFonts w:ascii="Times New Roman" w:hAnsi="Times New Roman" w:cs="Times New Roman"/>
          <w:sz w:val="24"/>
          <w:szCs w:val="24"/>
        </w:rPr>
        <w:t xml:space="preserve"> </w:t>
      </w:r>
      <w:r w:rsidR="00CF7F1B">
        <w:rPr>
          <w:rFonts w:ascii="Times New Roman" w:hAnsi="Times New Roman" w:cs="Times New Roman"/>
          <w:sz w:val="24"/>
          <w:szCs w:val="24"/>
        </w:rPr>
        <w:t>11.04.2024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 w:rsidR="00CF7F1B">
        <w:rPr>
          <w:rFonts w:ascii="Times New Roman" w:hAnsi="Times New Roman" w:cs="Times New Roman"/>
          <w:sz w:val="24"/>
          <w:szCs w:val="24"/>
        </w:rPr>
        <w:t>22</w:t>
      </w:r>
    </w:p>
    <w:p w:rsidR="00686E4E" w:rsidRDefault="00686E4E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Pr="006D3115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Calibri" w:hAnsi="Calibri" w:cs="Calibri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alibri" w:hAnsi="Calibri" w:cs="Calibri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и дополнений в проект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могут быть внесены Главой муниципального образования, депутатами Совета, общественно-политическими объединениями, коллективами организаций, непосредственно гражданами муниципального образования 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– субъекты творческой инициативы).</w:t>
      </w:r>
      <w:proofErr w:type="gramEnd"/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Субъект правотворческой инициативы может обратиться к Главе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 письменным предложением в рабочие дни с 9-00 до 17-00 местного времени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амызяк, ул.Тараканова, 9  кабинет 3.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При подаче предложений по внесению изменений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 город 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поправки, изменения, дополнения в статьи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которые должны содержать полные тексты, предлагаемые взамен или в дополнение к действующим в проекте наименованиям глав, разделов, статей и их содержанию.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 xml:space="preserve">2) </w:t>
      </w:r>
      <w:r>
        <w:rPr>
          <w:rFonts w:ascii="Times New Roman" w:hAnsi="Times New Roman" w:cs="Times New Roman"/>
          <w:sz w:val="28"/>
          <w:szCs w:val="28"/>
        </w:rPr>
        <w:t>информация о субъекте правотворческой инициативы: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31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ФИО;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место жительства, номер телефона (при наличии);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31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полное действительное наименование организации;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б) юридический адрес, номер телефона (факса).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предложениях по внесению изменений или дополнений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вносятся в журнал учета регистрации предложений.  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проект </w:t>
      </w:r>
      <w:r w:rsidRPr="00337F89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области» принимаются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дней с момента официального обнародования проекта Устава и обнародуются на публичных слушаниях.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left="3600" w:right="142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615B2" w:rsidRPr="00C81532" w:rsidRDefault="003615B2" w:rsidP="00361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Pr="00C8153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81532">
        <w:rPr>
          <w:rFonts w:ascii="Times New Roman" w:hAnsi="Times New Roman" w:cs="Times New Roman"/>
          <w:sz w:val="24"/>
          <w:szCs w:val="24"/>
        </w:rPr>
        <w:t xml:space="preserve">Решению Совета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образования</w:t>
      </w:r>
      <w:r w:rsidRPr="00C81532">
        <w:rPr>
          <w:rFonts w:ascii="Times New Roman" w:hAnsi="Times New Roman" w:cs="Times New Roman"/>
          <w:sz w:val="24"/>
          <w:szCs w:val="24"/>
        </w:rPr>
        <w:t xml:space="preserve"> «Город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Pr="00C81532">
        <w:rPr>
          <w:rFonts w:ascii="Times New Roman" w:hAnsi="Times New Roman" w:cs="Times New Roman"/>
          <w:sz w:val="24"/>
          <w:szCs w:val="24"/>
        </w:rPr>
        <w:t xml:space="preserve">  Камызяк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района</w:t>
      </w:r>
    </w:p>
    <w:p w:rsidR="003615B2" w:rsidRDefault="003615B2" w:rsidP="003615B2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Астраханской    области</w:t>
      </w:r>
      <w:r w:rsidRPr="00C81532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3615B2" w:rsidRDefault="003615B2" w:rsidP="00686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7F1B">
        <w:rPr>
          <w:rFonts w:ascii="Times New Roman" w:hAnsi="Times New Roman" w:cs="Times New Roman"/>
          <w:sz w:val="24"/>
          <w:szCs w:val="24"/>
        </w:rPr>
        <w:t>о</w:t>
      </w:r>
      <w:r w:rsidRPr="00C81532">
        <w:rPr>
          <w:rFonts w:ascii="Times New Roman" w:hAnsi="Times New Roman" w:cs="Times New Roman"/>
          <w:sz w:val="24"/>
          <w:szCs w:val="24"/>
        </w:rPr>
        <w:t>т</w:t>
      </w:r>
      <w:r w:rsidR="00CF7F1B">
        <w:rPr>
          <w:rFonts w:ascii="Times New Roman" w:hAnsi="Times New Roman" w:cs="Times New Roman"/>
          <w:sz w:val="24"/>
          <w:szCs w:val="24"/>
        </w:rPr>
        <w:t xml:space="preserve"> 11.04.2024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532">
        <w:rPr>
          <w:rFonts w:ascii="Times New Roman" w:hAnsi="Times New Roman" w:cs="Times New Roman"/>
          <w:sz w:val="24"/>
          <w:szCs w:val="24"/>
        </w:rPr>
        <w:t xml:space="preserve"> №</w:t>
      </w:r>
      <w:r w:rsidR="00CF7F1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686E4E" w:rsidRDefault="00686E4E" w:rsidP="00686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686E4E" w:rsidRPr="006D3115" w:rsidRDefault="00686E4E" w:rsidP="00686E4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5529" w:right="-92"/>
        <w:jc w:val="both"/>
        <w:rPr>
          <w:rFonts w:ascii="Calibri" w:hAnsi="Calibri" w:cs="Calibri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D31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участия граждан в обсуждении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3615B2" w:rsidRPr="00D326C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326C5">
        <w:rPr>
          <w:rFonts w:ascii="Times New Roman" w:hAnsi="Times New Roman" w:cs="Times New Roman"/>
          <w:sz w:val="28"/>
          <w:szCs w:val="28"/>
        </w:rPr>
        <w:t xml:space="preserve">   Порядок разработан в соответствии со статьей 28 Федерального закона РФ от 06.10.2003г. №131-ФЗ «Об общих принципах организации местного самоуправления в Российской Федерации».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гласно и носят открытый характер.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публичных слушаниях могут принимать участие депутаты Совета муниципального образования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представители прокуратуры, органов местного самоуправления Города Камызяк, предприятий, учреждений, организаций, общественных объединений, расположенных на территории Города Камызяк, средства массовой информации, а так же граждане, проживающие на территории Города Камызяк.</w:t>
      </w:r>
    </w:p>
    <w:p w:rsidR="003615B2" w:rsidRPr="006D3115" w:rsidRDefault="003615B2" w:rsidP="003615B2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Граждане имеют право на коллективное и индивидуальное мнение при принятии проекта  </w:t>
      </w:r>
      <w:r w:rsidRPr="00337F8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2A58B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337F89">
        <w:rPr>
          <w:rFonts w:ascii="Times New Roman" w:hAnsi="Times New Roman" w:cs="Times New Roman"/>
          <w:sz w:val="28"/>
          <w:szCs w:val="28"/>
        </w:rPr>
        <w:t xml:space="preserve"> </w:t>
      </w:r>
      <w:r w:rsidR="00D15F62">
        <w:rPr>
          <w:rFonts w:ascii="Times New Roman" w:hAnsi="Times New Roman" w:cs="Times New Roman"/>
          <w:sz w:val="28"/>
          <w:szCs w:val="28"/>
        </w:rPr>
        <w:t>у</w:t>
      </w:r>
      <w:r w:rsidRPr="00337F89">
        <w:rPr>
          <w:rFonts w:ascii="Times New Roman" w:hAnsi="Times New Roman" w:cs="Times New Roman"/>
          <w:sz w:val="28"/>
          <w:szCs w:val="28"/>
        </w:rPr>
        <w:t>став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>ское поселение город</w:t>
      </w:r>
      <w:r w:rsidRPr="00337F89">
        <w:rPr>
          <w:rFonts w:ascii="Times New Roman" w:hAnsi="Times New Roman" w:cs="Times New Roman"/>
          <w:sz w:val="28"/>
          <w:szCs w:val="28"/>
        </w:rPr>
        <w:t xml:space="preserve"> Камызяк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337F89">
        <w:rPr>
          <w:rFonts w:ascii="Times New Roman" w:hAnsi="Times New Roman" w:cs="Times New Roman"/>
          <w:sz w:val="28"/>
          <w:szCs w:val="28"/>
        </w:rPr>
        <w:t>»</w:t>
      </w:r>
      <w:r w:rsidRPr="006D3115">
        <w:rPr>
          <w:rFonts w:ascii="Times New Roman" w:hAnsi="Times New Roman" w:cs="Times New Roman"/>
          <w:sz w:val="28"/>
          <w:szCs w:val="28"/>
        </w:rPr>
        <w:t>.</w:t>
      </w:r>
    </w:p>
    <w:p w:rsidR="003615B2" w:rsidRDefault="003615B2" w:rsidP="005C636D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Решения собрания граждан, собраний трудовых коллективов, собраний общественных организаций, собраний и конференций местных партийных организаций, блоков и объединений оформляются в виде протоколов в произвольной форме и направляются Главе муниципального образования  </w:t>
      </w:r>
      <w:r w:rsidRPr="006D31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город Камызяк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Астраханской области</w:t>
      </w:r>
      <w:r w:rsidRPr="006D3115">
        <w:rPr>
          <w:rFonts w:ascii="Times New Roman" w:hAnsi="Times New Roman" w:cs="Times New Roman"/>
          <w:sz w:val="28"/>
          <w:szCs w:val="28"/>
        </w:rPr>
        <w:t>».</w:t>
      </w: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36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5B2" w:rsidRDefault="003615B2" w:rsidP="00A61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15B2" w:rsidSect="00110D9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B2E8D"/>
    <w:multiLevelType w:val="hybridMultilevel"/>
    <w:tmpl w:val="8B10736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115"/>
    <w:rsid w:val="000023AA"/>
    <w:rsid w:val="00022279"/>
    <w:rsid w:val="000327B5"/>
    <w:rsid w:val="00051B29"/>
    <w:rsid w:val="000560F9"/>
    <w:rsid w:val="000A1493"/>
    <w:rsid w:val="000A33E4"/>
    <w:rsid w:val="000C0650"/>
    <w:rsid w:val="000D41E6"/>
    <w:rsid w:val="001066D1"/>
    <w:rsid w:val="00110D98"/>
    <w:rsid w:val="00111D3B"/>
    <w:rsid w:val="001126B9"/>
    <w:rsid w:val="00122567"/>
    <w:rsid w:val="001374DA"/>
    <w:rsid w:val="00137502"/>
    <w:rsid w:val="00137F43"/>
    <w:rsid w:val="00147565"/>
    <w:rsid w:val="0015330B"/>
    <w:rsid w:val="00181CE6"/>
    <w:rsid w:val="00181EC4"/>
    <w:rsid w:val="00184502"/>
    <w:rsid w:val="00196795"/>
    <w:rsid w:val="001D7B4B"/>
    <w:rsid w:val="001F3CE3"/>
    <w:rsid w:val="00205C56"/>
    <w:rsid w:val="00206BE3"/>
    <w:rsid w:val="00210E82"/>
    <w:rsid w:val="002145B5"/>
    <w:rsid w:val="0024265A"/>
    <w:rsid w:val="0025085B"/>
    <w:rsid w:val="00253358"/>
    <w:rsid w:val="002679E6"/>
    <w:rsid w:val="002712E9"/>
    <w:rsid w:val="002720CB"/>
    <w:rsid w:val="002A58B2"/>
    <w:rsid w:val="002D02B0"/>
    <w:rsid w:val="002D1B2D"/>
    <w:rsid w:val="002E0F95"/>
    <w:rsid w:val="002F2E75"/>
    <w:rsid w:val="00315862"/>
    <w:rsid w:val="00337F89"/>
    <w:rsid w:val="00346985"/>
    <w:rsid w:val="00346AED"/>
    <w:rsid w:val="003615B2"/>
    <w:rsid w:val="0037284D"/>
    <w:rsid w:val="00396169"/>
    <w:rsid w:val="003A2B2D"/>
    <w:rsid w:val="003A589D"/>
    <w:rsid w:val="003D2228"/>
    <w:rsid w:val="003D2DD9"/>
    <w:rsid w:val="003F1552"/>
    <w:rsid w:val="0042767F"/>
    <w:rsid w:val="0043180C"/>
    <w:rsid w:val="00433B8C"/>
    <w:rsid w:val="00434847"/>
    <w:rsid w:val="00435BDA"/>
    <w:rsid w:val="004366EE"/>
    <w:rsid w:val="00450EAE"/>
    <w:rsid w:val="0045522E"/>
    <w:rsid w:val="004601DD"/>
    <w:rsid w:val="00470512"/>
    <w:rsid w:val="00473F68"/>
    <w:rsid w:val="00485D7C"/>
    <w:rsid w:val="005029C5"/>
    <w:rsid w:val="00502CE5"/>
    <w:rsid w:val="00506E2F"/>
    <w:rsid w:val="00527936"/>
    <w:rsid w:val="005367B7"/>
    <w:rsid w:val="005409E8"/>
    <w:rsid w:val="00563D8D"/>
    <w:rsid w:val="005677D4"/>
    <w:rsid w:val="005773E7"/>
    <w:rsid w:val="00580697"/>
    <w:rsid w:val="005A4A84"/>
    <w:rsid w:val="005B4784"/>
    <w:rsid w:val="005C636D"/>
    <w:rsid w:val="005F22F3"/>
    <w:rsid w:val="005F503A"/>
    <w:rsid w:val="006079B3"/>
    <w:rsid w:val="0061628D"/>
    <w:rsid w:val="00653364"/>
    <w:rsid w:val="006538DC"/>
    <w:rsid w:val="00653DF6"/>
    <w:rsid w:val="00673B6F"/>
    <w:rsid w:val="00686E4E"/>
    <w:rsid w:val="006C0867"/>
    <w:rsid w:val="006C1432"/>
    <w:rsid w:val="006D07B6"/>
    <w:rsid w:val="006D3115"/>
    <w:rsid w:val="006F3987"/>
    <w:rsid w:val="006F6D7D"/>
    <w:rsid w:val="00713820"/>
    <w:rsid w:val="007325D8"/>
    <w:rsid w:val="00733989"/>
    <w:rsid w:val="00764871"/>
    <w:rsid w:val="00772E0B"/>
    <w:rsid w:val="007826D8"/>
    <w:rsid w:val="007878FB"/>
    <w:rsid w:val="007969C4"/>
    <w:rsid w:val="007A0B6D"/>
    <w:rsid w:val="007B68BC"/>
    <w:rsid w:val="007D1E05"/>
    <w:rsid w:val="007D294E"/>
    <w:rsid w:val="007D4D94"/>
    <w:rsid w:val="00803A59"/>
    <w:rsid w:val="0081079F"/>
    <w:rsid w:val="0083217A"/>
    <w:rsid w:val="0084614B"/>
    <w:rsid w:val="00870CF6"/>
    <w:rsid w:val="008953FF"/>
    <w:rsid w:val="008D56EC"/>
    <w:rsid w:val="0090130F"/>
    <w:rsid w:val="00911757"/>
    <w:rsid w:val="00923C3F"/>
    <w:rsid w:val="00925F59"/>
    <w:rsid w:val="00932CDB"/>
    <w:rsid w:val="009531E2"/>
    <w:rsid w:val="00955C1E"/>
    <w:rsid w:val="0095612D"/>
    <w:rsid w:val="009667EE"/>
    <w:rsid w:val="009956B3"/>
    <w:rsid w:val="009A39A3"/>
    <w:rsid w:val="009A720D"/>
    <w:rsid w:val="009C36C0"/>
    <w:rsid w:val="009C56DE"/>
    <w:rsid w:val="009E164E"/>
    <w:rsid w:val="009F16FE"/>
    <w:rsid w:val="00A31FBF"/>
    <w:rsid w:val="00A36AAA"/>
    <w:rsid w:val="00A53E44"/>
    <w:rsid w:val="00A611D9"/>
    <w:rsid w:val="00A73C6D"/>
    <w:rsid w:val="00A915E6"/>
    <w:rsid w:val="00AA249B"/>
    <w:rsid w:val="00AA4F0C"/>
    <w:rsid w:val="00AB63B1"/>
    <w:rsid w:val="00AD0958"/>
    <w:rsid w:val="00AF3B8D"/>
    <w:rsid w:val="00B57845"/>
    <w:rsid w:val="00B614B5"/>
    <w:rsid w:val="00B656A5"/>
    <w:rsid w:val="00B6607B"/>
    <w:rsid w:val="00B669BF"/>
    <w:rsid w:val="00B767B4"/>
    <w:rsid w:val="00B93410"/>
    <w:rsid w:val="00BE5DBB"/>
    <w:rsid w:val="00BF3A4C"/>
    <w:rsid w:val="00C07555"/>
    <w:rsid w:val="00C270E4"/>
    <w:rsid w:val="00C81532"/>
    <w:rsid w:val="00C94ED5"/>
    <w:rsid w:val="00C951CE"/>
    <w:rsid w:val="00CC03C9"/>
    <w:rsid w:val="00CC0523"/>
    <w:rsid w:val="00CC079E"/>
    <w:rsid w:val="00CE0580"/>
    <w:rsid w:val="00CF5ED2"/>
    <w:rsid w:val="00CF7F1B"/>
    <w:rsid w:val="00D01049"/>
    <w:rsid w:val="00D0700B"/>
    <w:rsid w:val="00D15F62"/>
    <w:rsid w:val="00D24F7C"/>
    <w:rsid w:val="00D326C5"/>
    <w:rsid w:val="00D47D1B"/>
    <w:rsid w:val="00D57B64"/>
    <w:rsid w:val="00D737CA"/>
    <w:rsid w:val="00D85EE2"/>
    <w:rsid w:val="00DB50CB"/>
    <w:rsid w:val="00DC2547"/>
    <w:rsid w:val="00DC4660"/>
    <w:rsid w:val="00DD3F24"/>
    <w:rsid w:val="00DE2062"/>
    <w:rsid w:val="00DF1E7B"/>
    <w:rsid w:val="00DF5BE9"/>
    <w:rsid w:val="00E2100F"/>
    <w:rsid w:val="00E63944"/>
    <w:rsid w:val="00E85A44"/>
    <w:rsid w:val="00EC357A"/>
    <w:rsid w:val="00F20CD4"/>
    <w:rsid w:val="00F6462C"/>
    <w:rsid w:val="00F9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F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31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692F-59B0-4D22-8879-EC2EA269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122</cp:revision>
  <cp:lastPrinted>2023-10-16T07:14:00Z</cp:lastPrinted>
  <dcterms:created xsi:type="dcterms:W3CDTF">2021-03-26T08:15:00Z</dcterms:created>
  <dcterms:modified xsi:type="dcterms:W3CDTF">2024-04-12T06:31:00Z</dcterms:modified>
</cp:coreProperties>
</file>